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D987B" w14:textId="628E4484" w:rsidR="00CF55F0" w:rsidRDefault="00000000">
      <w:pPr>
        <w:pStyle w:val="a3"/>
        <w:spacing w:line="276" w:lineRule="auto"/>
        <w:ind w:left="114" w:right="112"/>
        <w:jc w:val="both"/>
      </w:pPr>
      <w:r>
        <w:rPr>
          <w:spacing w:val="-1"/>
        </w:rPr>
        <w:t>Ο</w:t>
      </w:r>
      <w:r>
        <w:rPr>
          <w:spacing w:val="-13"/>
        </w:rPr>
        <w:t xml:space="preserve"> </w:t>
      </w:r>
      <w:r>
        <w:rPr>
          <w:b/>
          <w:spacing w:val="-1"/>
        </w:rPr>
        <w:t>Σπυρίδων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Μπούρας</w:t>
      </w:r>
      <w:r>
        <w:rPr>
          <w:b/>
          <w:spacing w:val="-12"/>
        </w:rPr>
        <w:t xml:space="preserve"> </w:t>
      </w:r>
      <w:r>
        <w:rPr>
          <w:spacing w:val="-1"/>
        </w:rPr>
        <w:t>είναι</w:t>
      </w:r>
      <w:r>
        <w:rPr>
          <w:spacing w:val="-12"/>
        </w:rPr>
        <w:t xml:space="preserve"> </w:t>
      </w:r>
      <w:r>
        <w:rPr>
          <w:spacing w:val="-1"/>
        </w:rPr>
        <w:t>Διδάκτωρ</w:t>
      </w:r>
      <w:r>
        <w:rPr>
          <w:spacing w:val="-12"/>
        </w:rPr>
        <w:t xml:space="preserve"> </w:t>
      </w:r>
      <w:r>
        <w:rPr>
          <w:spacing w:val="-1"/>
        </w:rPr>
        <w:t>Εφαρμοσμένης</w:t>
      </w:r>
      <w:r>
        <w:rPr>
          <w:spacing w:val="-13"/>
        </w:rPr>
        <w:t xml:space="preserve"> </w:t>
      </w:r>
      <w:r>
        <w:t>Γλωσσολογίας,</w:t>
      </w:r>
      <w:r>
        <w:rPr>
          <w:spacing w:val="-13"/>
        </w:rPr>
        <w:t xml:space="preserve"> </w:t>
      </w:r>
      <w:r>
        <w:t>Διγλωσσίας</w:t>
      </w:r>
      <w:r>
        <w:rPr>
          <w:spacing w:val="-14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Διδασκαλίας</w:t>
      </w:r>
      <w:r>
        <w:rPr>
          <w:spacing w:val="-58"/>
        </w:rPr>
        <w:t xml:space="preserve"> </w:t>
      </w:r>
      <w:r>
        <w:t>της Ελληνικής ως Δεύτερης/Ξένης γλώσσας του Παιδαγωγικού Τμήματος Δημοτικής Εκπαίδευσης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Πανεπιστημίου</w:t>
      </w:r>
      <w:r>
        <w:rPr>
          <w:spacing w:val="1"/>
        </w:rPr>
        <w:t xml:space="preserve"> </w:t>
      </w:r>
      <w:r>
        <w:t>Δυτικής</w:t>
      </w:r>
      <w:r>
        <w:rPr>
          <w:spacing w:val="1"/>
        </w:rPr>
        <w:t xml:space="preserve"> </w:t>
      </w:r>
      <w:r>
        <w:t>Μακεδονίας</w:t>
      </w:r>
      <w:r>
        <w:rPr>
          <w:spacing w:val="1"/>
        </w:rPr>
        <w:t xml:space="preserve"> </w:t>
      </w:r>
      <w:r>
        <w:t>(Π.Δ.Μ.).</w:t>
      </w:r>
      <w:r>
        <w:rPr>
          <w:spacing w:val="1"/>
        </w:rPr>
        <w:t xml:space="preserve"> </w:t>
      </w:r>
      <w:r>
        <w:t>Αυτή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στιγμή</w:t>
      </w:r>
      <w:r>
        <w:rPr>
          <w:spacing w:val="1"/>
        </w:rPr>
        <w:t xml:space="preserve"> </w:t>
      </w:r>
      <w:r>
        <w:t>υπηρετεί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μόνιμος</w:t>
      </w:r>
      <w:r>
        <w:rPr>
          <w:spacing w:val="1"/>
        </w:rPr>
        <w:t xml:space="preserve"> </w:t>
      </w:r>
      <w:r>
        <w:t>εκπαιδευτικός</w:t>
      </w:r>
      <w:r>
        <w:rPr>
          <w:spacing w:val="-7"/>
        </w:rPr>
        <w:t xml:space="preserve"> </w:t>
      </w:r>
      <w:r>
        <w:t>ΠΕ</w:t>
      </w:r>
      <w:r>
        <w:rPr>
          <w:spacing w:val="-8"/>
        </w:rPr>
        <w:t xml:space="preserve"> </w:t>
      </w:r>
      <w:r>
        <w:t>70</w:t>
      </w:r>
      <w:r>
        <w:rPr>
          <w:spacing w:val="-7"/>
        </w:rPr>
        <w:t xml:space="preserve"> </w:t>
      </w:r>
      <w:r>
        <w:t>στην</w:t>
      </w:r>
      <w:r>
        <w:rPr>
          <w:spacing w:val="-7"/>
        </w:rPr>
        <w:t xml:space="preserve"> </w:t>
      </w:r>
      <w:r>
        <w:t>πρωτοβάθμια</w:t>
      </w:r>
      <w:r>
        <w:rPr>
          <w:spacing w:val="-7"/>
        </w:rPr>
        <w:t xml:space="preserve"> </w:t>
      </w:r>
      <w:r>
        <w:t>εκπαίδευση</w:t>
      </w:r>
      <w:r>
        <w:rPr>
          <w:spacing w:val="-7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είναι</w:t>
      </w:r>
      <w:r>
        <w:rPr>
          <w:spacing w:val="-7"/>
        </w:rPr>
        <w:t xml:space="preserve"> </w:t>
      </w:r>
      <w:r>
        <w:t>προϊστάμενος</w:t>
      </w:r>
      <w:r>
        <w:rPr>
          <w:spacing w:val="-7"/>
        </w:rPr>
        <w:t xml:space="preserve"> </w:t>
      </w:r>
      <w:r>
        <w:t>ολιγοθέσιου</w:t>
      </w:r>
      <w:r>
        <w:rPr>
          <w:spacing w:val="-7"/>
        </w:rPr>
        <w:t xml:space="preserve"> </w:t>
      </w:r>
      <w:r>
        <w:t>δημοτικού</w:t>
      </w:r>
      <w:r>
        <w:rPr>
          <w:spacing w:val="-58"/>
        </w:rPr>
        <w:t xml:space="preserve"> </w:t>
      </w:r>
      <w:r>
        <w:t>σχολείου.</w:t>
      </w:r>
    </w:p>
    <w:p w14:paraId="1CEF895E" w14:textId="77777777" w:rsidR="00CF55F0" w:rsidRDefault="00CF55F0">
      <w:pPr>
        <w:pStyle w:val="a3"/>
        <w:spacing w:before="4"/>
      </w:pPr>
    </w:p>
    <w:p w14:paraId="2C759718" w14:textId="77777777" w:rsidR="00CF55F0" w:rsidRDefault="00000000">
      <w:pPr>
        <w:pStyle w:val="a3"/>
        <w:spacing w:before="1" w:line="276" w:lineRule="auto"/>
        <w:ind w:left="114" w:right="112"/>
        <w:jc w:val="both"/>
      </w:pPr>
      <w:r>
        <w:t>Οι</w:t>
      </w:r>
      <w:r>
        <w:rPr>
          <w:spacing w:val="1"/>
        </w:rPr>
        <w:t xml:space="preserve"> </w:t>
      </w:r>
      <w:r>
        <w:t>δημοσιεύσεις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επιστημονικά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ενδιαφέροντα</w:t>
      </w:r>
      <w:r>
        <w:rPr>
          <w:spacing w:val="1"/>
        </w:rPr>
        <w:t xml:space="preserve"> </w:t>
      </w:r>
      <w:r>
        <w:t>επικεντρώνονται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διδασκαλία</w:t>
      </w:r>
      <w:r>
        <w:rPr>
          <w:spacing w:val="1"/>
        </w:rPr>
        <w:t xml:space="preserve"> </w:t>
      </w:r>
      <w:r>
        <w:t>της</w:t>
      </w:r>
      <w:r>
        <w:rPr>
          <w:spacing w:val="-57"/>
        </w:rPr>
        <w:t xml:space="preserve"> </w:t>
      </w:r>
      <w:r>
        <w:t>ελληνικής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δεύτερης/ξένης</w:t>
      </w:r>
      <w:r>
        <w:rPr>
          <w:spacing w:val="1"/>
        </w:rPr>
        <w:t xml:space="preserve"> </w:t>
      </w:r>
      <w:r>
        <w:t>γλώσσας,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θέματα</w:t>
      </w:r>
      <w:r>
        <w:rPr>
          <w:spacing w:val="1"/>
        </w:rPr>
        <w:t xml:space="preserve"> </w:t>
      </w:r>
      <w:r>
        <w:t>διγλωσσίας/πολυγλωσσίας,</w:t>
      </w:r>
      <w:r>
        <w:rPr>
          <w:spacing w:val="1"/>
        </w:rPr>
        <w:t xml:space="preserve"> </w:t>
      </w:r>
      <w:r>
        <w:t>σχεδιασμού</w:t>
      </w:r>
      <w:r>
        <w:rPr>
          <w:spacing w:val="1"/>
        </w:rPr>
        <w:t xml:space="preserve"> </w:t>
      </w:r>
      <w:r>
        <w:t>του</w:t>
      </w:r>
      <w:r>
        <w:rPr>
          <w:spacing w:val="-57"/>
        </w:rPr>
        <w:t xml:space="preserve"> </w:t>
      </w:r>
      <w:r>
        <w:t>γλωσσικού μαθήματος καθώς και τυπικής και εναλλακτικής αξιολόγησής του, διαθεματικών και</w:t>
      </w:r>
      <w:r>
        <w:rPr>
          <w:spacing w:val="1"/>
        </w:rPr>
        <w:t xml:space="preserve"> </w:t>
      </w:r>
      <w:r>
        <w:t>διαπολιτισμικών</w:t>
      </w:r>
      <w:r>
        <w:rPr>
          <w:spacing w:val="1"/>
        </w:rPr>
        <w:t xml:space="preserve"> </w:t>
      </w:r>
      <w:r>
        <w:t>προσεγγίσεων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διδασκαλία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δεύτερης/ξένης</w:t>
      </w:r>
      <w:r>
        <w:rPr>
          <w:spacing w:val="1"/>
        </w:rPr>
        <w:t xml:space="preserve"> </w:t>
      </w:r>
      <w:r>
        <w:t>γλώσσας,</w:t>
      </w:r>
      <w:r>
        <w:rPr>
          <w:spacing w:val="1"/>
        </w:rPr>
        <w:t xml:space="preserve"> </w:t>
      </w:r>
      <w:r>
        <w:t>στρατηγικών</w:t>
      </w:r>
      <w:r>
        <w:rPr>
          <w:spacing w:val="1"/>
        </w:rPr>
        <w:t xml:space="preserve"> </w:t>
      </w:r>
      <w:r>
        <w:t>γλωσσικής</w:t>
      </w:r>
      <w:r>
        <w:rPr>
          <w:spacing w:val="1"/>
        </w:rPr>
        <w:t xml:space="preserve"> </w:t>
      </w:r>
      <w:r>
        <w:t>ανάπτυξης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επικοινωνίας</w:t>
      </w:r>
      <w:r>
        <w:rPr>
          <w:spacing w:val="1"/>
        </w:rPr>
        <w:t xml:space="preserve"> </w:t>
      </w:r>
      <w:r>
        <w:t>καθώς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ζητήματα</w:t>
      </w:r>
      <w:r>
        <w:rPr>
          <w:spacing w:val="1"/>
        </w:rPr>
        <w:t xml:space="preserve"> </w:t>
      </w:r>
      <w:r>
        <w:t>γλωσσικής</w:t>
      </w:r>
      <w:r>
        <w:rPr>
          <w:spacing w:val="1"/>
        </w:rPr>
        <w:t xml:space="preserve"> </w:t>
      </w:r>
      <w:r>
        <w:t>εκπαίδευσης</w:t>
      </w:r>
      <w:r>
        <w:rPr>
          <w:spacing w:val="1"/>
        </w:rPr>
        <w:t xml:space="preserve"> </w:t>
      </w:r>
      <w:r>
        <w:t>στον</w:t>
      </w:r>
      <w:r>
        <w:rPr>
          <w:spacing w:val="-57"/>
        </w:rPr>
        <w:t xml:space="preserve"> </w:t>
      </w:r>
      <w:r>
        <w:t>ομογενειακό</w:t>
      </w:r>
      <w:r>
        <w:rPr>
          <w:spacing w:val="-1"/>
        </w:rPr>
        <w:t xml:space="preserve"> </w:t>
      </w:r>
      <w:r>
        <w:t>ελληνισμό.</w:t>
      </w:r>
    </w:p>
    <w:p w14:paraId="78A16710" w14:textId="77777777" w:rsidR="00CF55F0" w:rsidRDefault="00CF55F0">
      <w:pPr>
        <w:spacing w:line="276" w:lineRule="auto"/>
        <w:jc w:val="both"/>
        <w:rPr>
          <w:sz w:val="24"/>
          <w:szCs w:val="24"/>
        </w:rPr>
      </w:pPr>
    </w:p>
    <w:p w14:paraId="3EE26625" w14:textId="77777777" w:rsidR="00CF55F0" w:rsidRDefault="00000000">
      <w:pPr>
        <w:pStyle w:val="a3"/>
        <w:spacing w:before="60" w:line="276" w:lineRule="auto"/>
        <w:ind w:left="114" w:right="111"/>
        <w:jc w:val="both"/>
      </w:pPr>
      <w:r>
        <w:t>Από το 2021 είναι μέλος του Ινστιτούτου Ελληνικής Γλώσσας του Πανεπιστημιακού Ερευνητικού</w:t>
      </w:r>
      <w:r>
        <w:rPr>
          <w:spacing w:val="1"/>
        </w:rPr>
        <w:t xml:space="preserve"> </w:t>
      </w:r>
      <w:r>
        <w:t>Κέντρου</w:t>
      </w:r>
      <w:r>
        <w:rPr>
          <w:spacing w:val="1"/>
        </w:rPr>
        <w:t xml:space="preserve"> </w:t>
      </w:r>
      <w:r>
        <w:t>«ΤΗΜΕΝΟΣ» του Π.Δ.Μ.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ήταν</w:t>
      </w:r>
      <w:r>
        <w:rPr>
          <w:spacing w:val="1"/>
        </w:rPr>
        <w:t xml:space="preserve"> </w:t>
      </w:r>
      <w:r>
        <w:t>επιστημονικά</w:t>
      </w:r>
      <w:r>
        <w:rPr>
          <w:spacing w:val="1"/>
        </w:rPr>
        <w:t xml:space="preserve"> </w:t>
      </w:r>
      <w:r>
        <w:t>υπεύθυνος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μεταπτυχιακού</w:t>
      </w:r>
      <w:r>
        <w:rPr>
          <w:spacing w:val="1"/>
        </w:rPr>
        <w:t xml:space="preserve"> </w:t>
      </w:r>
      <w:r>
        <w:t>μαθήματος</w:t>
      </w:r>
      <w:r>
        <w:rPr>
          <w:spacing w:val="-9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«Διδασκαλίας</w:t>
      </w:r>
      <w:r>
        <w:rPr>
          <w:spacing w:val="-8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Ελληνικής</w:t>
      </w:r>
      <w:r>
        <w:rPr>
          <w:spacing w:val="-8"/>
        </w:rPr>
        <w:t xml:space="preserve"> </w:t>
      </w:r>
      <w:r>
        <w:t>Γλώσσας,</w:t>
      </w:r>
      <w:r>
        <w:rPr>
          <w:spacing w:val="-8"/>
        </w:rPr>
        <w:t xml:space="preserve"> </w:t>
      </w:r>
      <w:r>
        <w:t>Λογοτεχνίας</w:t>
      </w:r>
      <w:r>
        <w:rPr>
          <w:spacing w:val="-8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Ελληνικού</w:t>
      </w:r>
      <w:r>
        <w:rPr>
          <w:spacing w:val="-8"/>
        </w:rPr>
        <w:t xml:space="preserve"> </w:t>
      </w:r>
      <w:r>
        <w:t>Πολιτισμού»</w:t>
      </w:r>
      <w:r>
        <w:rPr>
          <w:spacing w:val="-4"/>
        </w:rPr>
        <w:t xml:space="preserve"> </w:t>
      </w:r>
      <w:r>
        <w:t>σε</w:t>
      </w:r>
      <w:r>
        <w:rPr>
          <w:spacing w:val="-57"/>
        </w:rPr>
        <w:t xml:space="preserve"> </w:t>
      </w:r>
      <w:r>
        <w:t>πανεπιστήμιο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εξωτερικού.</w:t>
      </w:r>
      <w:r>
        <w:rPr>
          <w:spacing w:val="1"/>
        </w:rPr>
        <w:t xml:space="preserve"> </w:t>
      </w:r>
      <w:r>
        <w:t>Παράλληλα,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proofErr w:type="spellStart"/>
      <w:r>
        <w:t>επιμορφωτής</w:t>
      </w:r>
      <w:proofErr w:type="spellEnd"/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πολυάριθμα</w:t>
      </w:r>
      <w:r>
        <w:rPr>
          <w:spacing w:val="1"/>
        </w:rPr>
        <w:t xml:space="preserve"> </w:t>
      </w:r>
      <w:r>
        <w:t>επιμορφωτικά</w:t>
      </w:r>
      <w:r>
        <w:rPr>
          <w:spacing w:val="1"/>
        </w:rPr>
        <w:t xml:space="preserve"> </w:t>
      </w:r>
      <w:r>
        <w:t>προγράμματα εκπαιδευτικών για την ελληνική γλώσσα στην Ελλάδα και στο εξωτερικό και είναι</w:t>
      </w:r>
      <w:r>
        <w:rPr>
          <w:spacing w:val="1"/>
        </w:rPr>
        <w:t xml:space="preserve"> </w:t>
      </w:r>
      <w:r>
        <w:t>εξεταστής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πιστοποιητικό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απόκτηση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ελληνικής</w:t>
      </w:r>
      <w:r>
        <w:rPr>
          <w:spacing w:val="1"/>
        </w:rPr>
        <w:t xml:space="preserve"> </w:t>
      </w:r>
      <w:r>
        <w:t>ιθαγένειας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Υπουργείου</w:t>
      </w:r>
      <w:r>
        <w:rPr>
          <w:spacing w:val="1"/>
        </w:rPr>
        <w:t xml:space="preserve"> </w:t>
      </w:r>
      <w:r>
        <w:t>Εσωτερικών.</w:t>
      </w:r>
    </w:p>
    <w:p w14:paraId="0E756BA4" w14:textId="77777777" w:rsidR="00CF55F0" w:rsidRDefault="00CF55F0">
      <w:pPr>
        <w:pStyle w:val="a3"/>
        <w:spacing w:before="3"/>
      </w:pPr>
    </w:p>
    <w:p w14:paraId="49AF3005" w14:textId="77777777" w:rsidR="00CF55F0" w:rsidRDefault="00000000">
      <w:pPr>
        <w:pStyle w:val="a3"/>
        <w:spacing w:before="1" w:line="276" w:lineRule="auto"/>
        <w:ind w:left="114" w:right="110"/>
        <w:jc w:val="both"/>
      </w:pPr>
      <w:r>
        <w:t>Είναι κριτής σε έγκριτα διεθνή περιοδικά ενώ έχει συμμετάσχει σε πολυάριθμα εθνικά και διεθνή</w:t>
      </w:r>
      <w:r>
        <w:rPr>
          <w:spacing w:val="1"/>
        </w:rPr>
        <w:t xml:space="preserve"> </w:t>
      </w:r>
      <w:r>
        <w:t>συνέδρια, έχει δημοσιεύσει κεφάλαια σε βιβλία και συλλογικούς τόμους ενώ συμμετείχε και σε</w:t>
      </w:r>
      <w:r>
        <w:rPr>
          <w:spacing w:val="1"/>
        </w:rPr>
        <w:t xml:space="preserve"> </w:t>
      </w:r>
      <w:r>
        <w:t>ερευνητικά/εκπαιδευτικά</w:t>
      </w:r>
      <w:r>
        <w:rPr>
          <w:spacing w:val="1"/>
        </w:rPr>
        <w:t xml:space="preserve"> </w:t>
      </w:r>
      <w:r>
        <w:t>προγράμματα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διδασκαλία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ελληνικής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δεύτερης/ξένης</w:t>
      </w:r>
      <w:r>
        <w:rPr>
          <w:spacing w:val="1"/>
        </w:rPr>
        <w:t xml:space="preserve"> </w:t>
      </w:r>
      <w:r>
        <w:t>γλώσσας.</w:t>
      </w:r>
      <w:r>
        <w:rPr>
          <w:spacing w:val="1"/>
        </w:rPr>
        <w:t xml:space="preserve"> </w:t>
      </w:r>
      <w:r>
        <w:t>Επίσης</w:t>
      </w:r>
      <w:r>
        <w:rPr>
          <w:spacing w:val="1"/>
        </w:rPr>
        <w:t xml:space="preserve"> </w:t>
      </w:r>
      <w:r>
        <w:t>συμμετέχει</w:t>
      </w:r>
      <w:r>
        <w:rPr>
          <w:spacing w:val="1"/>
        </w:rPr>
        <w:t xml:space="preserve"> </w:t>
      </w:r>
      <w:r>
        <w:t>ενεργά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διοργάνωση</w:t>
      </w:r>
      <w:r>
        <w:rPr>
          <w:spacing w:val="1"/>
        </w:rPr>
        <w:t xml:space="preserve"> </w:t>
      </w:r>
      <w:r>
        <w:t>συνεδρίων/ημερίδων/διημερίδων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συνεργασία με Τμήματα και</w:t>
      </w:r>
      <w:r>
        <w:rPr>
          <w:spacing w:val="1"/>
        </w:rPr>
        <w:t xml:space="preserve"> </w:t>
      </w:r>
      <w:r>
        <w:t>Ινστιτούτα Ελληνικής Γλώσσας του εξωτερικού και Συντονιστικά</w:t>
      </w:r>
      <w:r>
        <w:rPr>
          <w:spacing w:val="1"/>
        </w:rPr>
        <w:t xml:space="preserve"> </w:t>
      </w:r>
      <w:r>
        <w:t>Γραφεία</w:t>
      </w:r>
      <w:r>
        <w:rPr>
          <w:spacing w:val="1"/>
        </w:rPr>
        <w:t xml:space="preserve"> </w:t>
      </w:r>
      <w:r>
        <w:t xml:space="preserve">ελληνόγλωσσης εκπαίδευσης στο εξωτερικό. </w:t>
      </w:r>
      <w:proofErr w:type="spellStart"/>
      <w:r>
        <w:t>Καθόλη</w:t>
      </w:r>
      <w:proofErr w:type="spellEnd"/>
      <w:r>
        <w:t xml:space="preserve"> τη διάρκεια των προπτυχιακών,</w:t>
      </w:r>
      <w:r>
        <w:rPr>
          <w:spacing w:val="1"/>
        </w:rPr>
        <w:t xml:space="preserve"> </w:t>
      </w:r>
      <w:r>
        <w:t>μεταπτυχιακών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διδακτορικών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σπουδών</w:t>
      </w:r>
      <w:r>
        <w:rPr>
          <w:spacing w:val="1"/>
        </w:rPr>
        <w:t xml:space="preserve"> </w:t>
      </w:r>
      <w:r>
        <w:t>ήταν</w:t>
      </w:r>
      <w:r>
        <w:rPr>
          <w:spacing w:val="1"/>
        </w:rPr>
        <w:t xml:space="preserve"> </w:t>
      </w:r>
      <w:r>
        <w:t>υπότροφος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Ιδρύματος</w:t>
      </w:r>
      <w:r>
        <w:rPr>
          <w:spacing w:val="1"/>
        </w:rPr>
        <w:t xml:space="preserve"> </w:t>
      </w:r>
      <w:r>
        <w:t>Κρατικών</w:t>
      </w:r>
      <w:r>
        <w:rPr>
          <w:spacing w:val="1"/>
        </w:rPr>
        <w:t xml:space="preserve"> </w:t>
      </w:r>
      <w:r>
        <w:t>Υποτροφιών</w:t>
      </w:r>
      <w:r>
        <w:rPr>
          <w:spacing w:val="-1"/>
        </w:rPr>
        <w:t xml:space="preserve"> </w:t>
      </w:r>
      <w:r>
        <w:t>(ΙΚΥ) και του</w:t>
      </w:r>
      <w:r>
        <w:rPr>
          <w:spacing w:val="-1"/>
        </w:rPr>
        <w:t xml:space="preserve"> </w:t>
      </w:r>
      <w:r>
        <w:t>κληροδοτήματος "</w:t>
      </w:r>
      <w:proofErr w:type="spellStart"/>
      <w:r>
        <w:t>Αφών</w:t>
      </w:r>
      <w:proofErr w:type="spellEnd"/>
      <w:r>
        <w:rPr>
          <w:spacing w:val="-1"/>
        </w:rPr>
        <w:t xml:space="preserve"> </w:t>
      </w:r>
      <w:r>
        <w:t>Ζωσιμά".</w:t>
      </w:r>
    </w:p>
    <w:p w14:paraId="60D2078E" w14:textId="77777777" w:rsidR="00CF55F0" w:rsidRDefault="00CF55F0">
      <w:pPr>
        <w:pStyle w:val="a3"/>
        <w:rPr>
          <w:sz w:val="26"/>
        </w:rPr>
      </w:pPr>
    </w:p>
    <w:p w14:paraId="7478C752" w14:textId="77777777" w:rsidR="00CF55F0" w:rsidRDefault="00CF55F0">
      <w:pPr>
        <w:pStyle w:val="a3"/>
        <w:rPr>
          <w:sz w:val="26"/>
        </w:rPr>
      </w:pPr>
    </w:p>
    <w:p w14:paraId="588394D7" w14:textId="77777777" w:rsidR="00CF55F0" w:rsidRDefault="00CF55F0">
      <w:pPr>
        <w:pStyle w:val="a3"/>
        <w:spacing w:before="3"/>
      </w:pPr>
    </w:p>
    <w:sectPr w:rsidR="00CF55F0"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55F0"/>
    <w:rsid w:val="000B278E"/>
    <w:rsid w:val="000E648A"/>
    <w:rsid w:val="00412EA3"/>
    <w:rsid w:val="004854A9"/>
    <w:rsid w:val="0052239F"/>
    <w:rsid w:val="005D08DB"/>
    <w:rsid w:val="00715043"/>
    <w:rsid w:val="0075082D"/>
    <w:rsid w:val="009C66B9"/>
    <w:rsid w:val="00A26959"/>
    <w:rsid w:val="00CF55F0"/>
    <w:rsid w:val="00E90769"/>
    <w:rsid w:val="00F1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3A27"/>
  <w15:docId w15:val="{648D00DD-CDDE-473C-80DF-C19574A1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Quality Assurance</dc:creator>
  <cp:lastModifiedBy>MAVROS STEFANOS</cp:lastModifiedBy>
  <cp:revision>2</cp:revision>
  <dcterms:created xsi:type="dcterms:W3CDTF">2024-12-10T17:54:00Z</dcterms:created>
  <dcterms:modified xsi:type="dcterms:W3CDTF">2024-12-10T17:54:00Z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2024-12-10T00:00:00Z</vt:filetime>
  </property>
</Properties>
</file>