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0668" w14:textId="77777777" w:rsidR="00CF55F0" w:rsidRDefault="00000000">
      <w:pPr>
        <w:pStyle w:val="a3"/>
        <w:spacing w:line="276" w:lineRule="auto"/>
        <w:ind w:left="114" w:right="117"/>
        <w:jc w:val="both"/>
      </w:pPr>
      <w:bookmarkStart w:id="0" w:name="_Hlk184739086"/>
      <w:r>
        <w:t xml:space="preserve">Η </w:t>
      </w:r>
      <w:r>
        <w:rPr>
          <w:b/>
        </w:rPr>
        <w:t xml:space="preserve">Ευθυμία </w:t>
      </w:r>
      <w:proofErr w:type="spellStart"/>
      <w:r>
        <w:rPr>
          <w:b/>
        </w:rPr>
        <w:t>Γώτη</w:t>
      </w:r>
      <w:proofErr w:type="spellEnd"/>
      <w:r>
        <w:rPr>
          <w:b/>
        </w:rPr>
        <w:t xml:space="preserve"> </w:t>
      </w:r>
      <w:r>
        <w:t>είναι Διδάκτορας του Παιδαγωγικού Τμήματος Νηπιαγωγών</w:t>
      </w:r>
      <w:r>
        <w:rPr>
          <w:spacing w:val="1"/>
        </w:rPr>
        <w:t xml:space="preserve"> </w:t>
      </w:r>
      <w:r>
        <w:t>(Πανεπιστήμιο</w:t>
      </w:r>
      <w:r>
        <w:rPr>
          <w:spacing w:val="1"/>
        </w:rPr>
        <w:t xml:space="preserve"> </w:t>
      </w:r>
      <w:r>
        <w:t>Δυτικής</w:t>
      </w:r>
      <w:r>
        <w:rPr>
          <w:spacing w:val="-1"/>
        </w:rPr>
        <w:t xml:space="preserve"> </w:t>
      </w:r>
      <w:r>
        <w:t>Μακεδονίας).</w:t>
      </w:r>
    </w:p>
    <w:p w14:paraId="231B9FF2" w14:textId="77777777" w:rsidR="00CF55F0" w:rsidRDefault="00CF55F0">
      <w:pPr>
        <w:pStyle w:val="a3"/>
        <w:spacing w:before="3"/>
      </w:pPr>
    </w:p>
    <w:p w14:paraId="75D3CA6C" w14:textId="77777777" w:rsidR="00CF55F0" w:rsidRDefault="00000000">
      <w:pPr>
        <w:pStyle w:val="a3"/>
        <w:spacing w:before="1" w:line="276" w:lineRule="auto"/>
        <w:ind w:left="114" w:right="113"/>
        <w:jc w:val="both"/>
      </w:pPr>
      <w:r>
        <w:t>Είναι</w:t>
      </w:r>
      <w:r>
        <w:rPr>
          <w:spacing w:val="1"/>
        </w:rPr>
        <w:t xml:space="preserve"> </w:t>
      </w:r>
      <w:r>
        <w:t>απόφοιτος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Σχολής</w:t>
      </w:r>
      <w:r>
        <w:rPr>
          <w:spacing w:val="1"/>
        </w:rPr>
        <w:t xml:space="preserve"> </w:t>
      </w:r>
      <w:r>
        <w:t>Νηπιαγωγών</w:t>
      </w:r>
      <w:r>
        <w:rPr>
          <w:spacing w:val="1"/>
        </w:rPr>
        <w:t xml:space="preserve"> </w:t>
      </w:r>
      <w:r>
        <w:t>Θεσσαλονίκης,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Παιδαγωγικού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Νηπιαγωγών του Α.Π.Θ. και της Θεολογικής Σχολής του ΑΠΘ. Είναι κάτοχος του Διπλώματος</w:t>
      </w:r>
      <w:r>
        <w:rPr>
          <w:spacing w:val="1"/>
        </w:rPr>
        <w:t xml:space="preserve"> </w:t>
      </w:r>
      <w:r>
        <w:t>Διετούς</w:t>
      </w:r>
      <w:r>
        <w:rPr>
          <w:spacing w:val="-10"/>
        </w:rPr>
        <w:t xml:space="preserve"> </w:t>
      </w:r>
      <w:r>
        <w:t>Μετεκπαίδευσης</w:t>
      </w:r>
      <w:r>
        <w:rPr>
          <w:spacing w:val="-11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Παιδαγωγικού</w:t>
      </w:r>
      <w:r>
        <w:rPr>
          <w:spacing w:val="-9"/>
        </w:rPr>
        <w:t xml:space="preserve"> </w:t>
      </w:r>
      <w:r>
        <w:t>Τμήματος</w:t>
      </w:r>
      <w:r>
        <w:rPr>
          <w:spacing w:val="-10"/>
        </w:rPr>
        <w:t xml:space="preserve"> </w:t>
      </w:r>
      <w:r>
        <w:t>Νηπιαγωγών</w:t>
      </w:r>
      <w:r>
        <w:rPr>
          <w:spacing w:val="-9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Α.Π.Θ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Μεταπτυχιακού</w:t>
      </w:r>
      <w:r>
        <w:rPr>
          <w:spacing w:val="-58"/>
        </w:rPr>
        <w:t xml:space="preserve"> </w:t>
      </w:r>
      <w:r>
        <w:t>Διπλώματος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Θρησκευτική</w:t>
      </w:r>
      <w:r>
        <w:rPr>
          <w:spacing w:val="1"/>
        </w:rPr>
        <w:t xml:space="preserve"> </w:t>
      </w:r>
      <w:r>
        <w:t>Εκπαίδευση</w:t>
      </w:r>
      <w:r>
        <w:rPr>
          <w:spacing w:val="1"/>
        </w:rPr>
        <w:t xml:space="preserve"> </w:t>
      </w:r>
      <w:r>
        <w:t>(</w:t>
      </w:r>
      <w:proofErr w:type="spellStart"/>
      <w:r>
        <w:t>King΄s</w:t>
      </w:r>
      <w:proofErr w:type="spellEnd"/>
      <w:r>
        <w:rPr>
          <w:spacing w:val="1"/>
        </w:rPr>
        <w:t xml:space="preserve"> </w:t>
      </w:r>
      <w:proofErr w:type="spellStart"/>
      <w:r>
        <w:t>College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University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London</w:t>
      </w:r>
      <w:proofErr w:type="spellEnd"/>
      <w:r>
        <w:t>),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Παιδαγωγική και Δημιουργική Μάθηση (Δημοκρίτειο</w:t>
      </w:r>
      <w:r>
        <w:rPr>
          <w:spacing w:val="1"/>
        </w:rPr>
        <w:t xml:space="preserve"> </w:t>
      </w:r>
      <w:r>
        <w:t>Πανεπιστήμιο Θράκης) και στα Αναλυτικά</w:t>
      </w:r>
      <w:r>
        <w:rPr>
          <w:spacing w:val="1"/>
        </w:rPr>
        <w:t xml:space="preserve"> </w:t>
      </w:r>
      <w:r>
        <w:t>Προγράμματα</w:t>
      </w:r>
      <w:r>
        <w:rPr>
          <w:spacing w:val="-1"/>
        </w:rPr>
        <w:t xml:space="preserve"> </w:t>
      </w:r>
      <w:r>
        <w:t>(Ανοικτό Πανεπιστήμιο Κύπρου).</w:t>
      </w:r>
    </w:p>
    <w:p w14:paraId="35A58922" w14:textId="77777777" w:rsidR="00CF55F0" w:rsidRDefault="00CF55F0">
      <w:pPr>
        <w:spacing w:line="276" w:lineRule="auto"/>
        <w:jc w:val="both"/>
      </w:pPr>
    </w:p>
    <w:p w14:paraId="5D263DFD" w14:textId="77777777" w:rsidR="00CF55F0" w:rsidRDefault="00000000">
      <w:pPr>
        <w:pStyle w:val="a3"/>
        <w:spacing w:before="60" w:line="276" w:lineRule="auto"/>
        <w:ind w:left="114" w:right="112"/>
        <w:jc w:val="both"/>
      </w:pPr>
      <w:r>
        <w:t>Έχει</w:t>
      </w:r>
      <w:r>
        <w:rPr>
          <w:spacing w:val="-9"/>
        </w:rPr>
        <w:t xml:space="preserve"> </w:t>
      </w:r>
      <w:r>
        <w:t>υπηρετήσει</w:t>
      </w:r>
      <w:r>
        <w:rPr>
          <w:spacing w:val="-9"/>
        </w:rPr>
        <w:t xml:space="preserve"> </w:t>
      </w:r>
      <w:r>
        <w:t>ως</w:t>
      </w:r>
      <w:r>
        <w:rPr>
          <w:spacing w:val="-9"/>
        </w:rPr>
        <w:t xml:space="preserve"> </w:t>
      </w:r>
      <w:r>
        <w:t>νηπιαγωγός</w:t>
      </w:r>
      <w:r>
        <w:rPr>
          <w:spacing w:val="-10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νηπιαγωγεία</w:t>
      </w:r>
      <w:r>
        <w:rPr>
          <w:spacing w:val="-11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Ημαθίας,</w:t>
      </w:r>
      <w:r>
        <w:rPr>
          <w:spacing w:val="-9"/>
        </w:rPr>
        <w:t xml:space="preserve"> </w:t>
      </w:r>
      <w:r>
        <w:t>στην</w:t>
      </w:r>
      <w:r>
        <w:rPr>
          <w:spacing w:val="-10"/>
        </w:rPr>
        <w:t xml:space="preserve"> </w:t>
      </w:r>
      <w:r>
        <w:t>Ελληνική</w:t>
      </w:r>
      <w:r>
        <w:rPr>
          <w:spacing w:val="-8"/>
        </w:rPr>
        <w:t xml:space="preserve"> </w:t>
      </w:r>
      <w:r>
        <w:t>Εθνική</w:t>
      </w:r>
      <w:r>
        <w:rPr>
          <w:spacing w:val="-10"/>
        </w:rPr>
        <w:t xml:space="preserve"> </w:t>
      </w:r>
      <w:r>
        <w:t>Σχολή</w:t>
      </w:r>
      <w:r>
        <w:rPr>
          <w:spacing w:val="-8"/>
        </w:rPr>
        <w:t xml:space="preserve"> </w:t>
      </w:r>
      <w:r>
        <w:t>Βιέννης</w:t>
      </w:r>
      <w:r>
        <w:rPr>
          <w:spacing w:val="-58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ημερήσιο</w:t>
      </w:r>
      <w:r>
        <w:rPr>
          <w:spacing w:val="1"/>
        </w:rPr>
        <w:t xml:space="preserve"> </w:t>
      </w:r>
      <w:r>
        <w:t>αγγλικό</w:t>
      </w:r>
      <w:r>
        <w:rPr>
          <w:spacing w:val="1"/>
        </w:rPr>
        <w:t xml:space="preserve"> </w:t>
      </w:r>
      <w:r>
        <w:t>σχολείο</w:t>
      </w:r>
      <w:r>
        <w:rPr>
          <w:spacing w:val="1"/>
        </w:rPr>
        <w:t xml:space="preserve"> </w:t>
      </w:r>
      <w:proofErr w:type="spellStart"/>
      <w:r>
        <w:t>St</w:t>
      </w:r>
      <w:proofErr w:type="spellEnd"/>
      <w:r>
        <w:rPr>
          <w:spacing w:val="1"/>
        </w:rPr>
        <w:t xml:space="preserve"> </w:t>
      </w:r>
      <w:proofErr w:type="spellStart"/>
      <w:r>
        <w:t>Cyprian’s</w:t>
      </w:r>
      <w:proofErr w:type="spellEnd"/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Λονδίνου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Σχολική</w:t>
      </w:r>
      <w:r>
        <w:rPr>
          <w:spacing w:val="-57"/>
        </w:rPr>
        <w:t xml:space="preserve"> </w:t>
      </w:r>
      <w:r>
        <w:t>Σύμβουλος /Συντονίστρια Εκπαιδευτικού Έργου από το 2007 ως το 2022. Από τον Ιούλιο του 2022</w:t>
      </w:r>
      <w:r>
        <w:rPr>
          <w:spacing w:val="-57"/>
        </w:rPr>
        <w:t xml:space="preserve"> </w:t>
      </w:r>
      <w:r>
        <w:t>υπηρετεί</w:t>
      </w:r>
      <w:r>
        <w:rPr>
          <w:spacing w:val="59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t>Διευθύντρια Α/</w:t>
      </w:r>
      <w:proofErr w:type="spellStart"/>
      <w:r>
        <w:t>θμιας</w:t>
      </w:r>
      <w:proofErr w:type="spellEnd"/>
      <w:r>
        <w:rPr>
          <w:spacing w:val="-1"/>
        </w:rPr>
        <w:t xml:space="preserve"> </w:t>
      </w:r>
      <w:r>
        <w:t>Εκπαίδευσης</w:t>
      </w:r>
      <w:r>
        <w:rPr>
          <w:spacing w:val="59"/>
        </w:rPr>
        <w:t xml:space="preserve"> </w:t>
      </w:r>
      <w:r>
        <w:t>Ημαθίας.</w:t>
      </w:r>
    </w:p>
    <w:p w14:paraId="1F250AF3" w14:textId="77777777" w:rsidR="00CF55F0" w:rsidRDefault="00CF55F0">
      <w:pPr>
        <w:pStyle w:val="a3"/>
        <w:spacing w:before="4"/>
      </w:pPr>
    </w:p>
    <w:p w14:paraId="6B21BF4D" w14:textId="77777777" w:rsidR="00CF55F0" w:rsidRDefault="00000000">
      <w:pPr>
        <w:pStyle w:val="a3"/>
        <w:spacing w:line="276" w:lineRule="auto"/>
        <w:ind w:left="114" w:right="115"/>
        <w:jc w:val="both"/>
      </w:pPr>
      <w:r>
        <w:t>Διδάσκει στην Τριτοβάθμια Εκπαίδευση από το 2010 και το διδακτικό της έργο περιλαμβάνει τη</w:t>
      </w:r>
      <w:r>
        <w:rPr>
          <w:spacing w:val="1"/>
        </w:rPr>
        <w:t xml:space="preserve"> </w:t>
      </w:r>
      <w:r>
        <w:t>διδασκαλία</w:t>
      </w:r>
      <w:r>
        <w:rPr>
          <w:spacing w:val="1"/>
        </w:rPr>
        <w:t xml:space="preserve"> </w:t>
      </w:r>
      <w:r>
        <w:t>μαθημάτων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προπτυχιακό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μεταπτυχιακό</w:t>
      </w:r>
      <w:r>
        <w:rPr>
          <w:spacing w:val="1"/>
        </w:rPr>
        <w:t xml:space="preserve"> </w:t>
      </w:r>
      <w:r>
        <w:t>επίπεδο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Πανεπιστήμιο</w:t>
      </w:r>
      <w:r>
        <w:rPr>
          <w:spacing w:val="1"/>
        </w:rPr>
        <w:t xml:space="preserve"> </w:t>
      </w:r>
      <w:r>
        <w:t>Δ.</w:t>
      </w:r>
      <w:r>
        <w:rPr>
          <w:spacing w:val="1"/>
        </w:rPr>
        <w:t xml:space="preserve"> </w:t>
      </w:r>
      <w:r>
        <w:t>Μακεδονίας,</w:t>
      </w:r>
      <w:r>
        <w:rPr>
          <w:spacing w:val="-2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Δημοκρίτειο</w:t>
      </w:r>
      <w:r>
        <w:rPr>
          <w:spacing w:val="-2"/>
        </w:rPr>
        <w:t xml:space="preserve"> </w:t>
      </w:r>
      <w:r>
        <w:t>Πανεπιστήμιο</w:t>
      </w:r>
      <w:r>
        <w:rPr>
          <w:spacing w:val="-1"/>
        </w:rPr>
        <w:t xml:space="preserve"> </w:t>
      </w:r>
      <w:r>
        <w:t>Θράκης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ΔΙΠΑΕ.</w:t>
      </w:r>
    </w:p>
    <w:p w14:paraId="08B4E191" w14:textId="77777777" w:rsidR="00CF55F0" w:rsidRDefault="00CF55F0">
      <w:pPr>
        <w:pStyle w:val="a3"/>
        <w:spacing w:before="4"/>
      </w:pPr>
    </w:p>
    <w:p w14:paraId="1E3E1D11" w14:textId="77777777" w:rsidR="00CF55F0" w:rsidRDefault="00000000">
      <w:pPr>
        <w:pStyle w:val="a3"/>
        <w:spacing w:line="276" w:lineRule="auto"/>
        <w:ind w:left="114" w:right="115"/>
        <w:jc w:val="both"/>
      </w:pPr>
      <w:r>
        <w:t xml:space="preserve">Είναι πιστοποιημένη </w:t>
      </w:r>
      <w:proofErr w:type="spellStart"/>
      <w:r>
        <w:t>επιμορφώτρια</w:t>
      </w:r>
      <w:proofErr w:type="spellEnd"/>
      <w:r>
        <w:t xml:space="preserve"> εκπαιδευτικών και έχει υλοποιήσει επιμορφωτικά προγράμματα</w:t>
      </w:r>
      <w:r>
        <w:rPr>
          <w:spacing w:val="-57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ΥΠΑΙΘΑ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ΙΕΠ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περιοχές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γλωσσικής</w:t>
      </w:r>
      <w:r>
        <w:rPr>
          <w:spacing w:val="1"/>
        </w:rPr>
        <w:t xml:space="preserve"> </w:t>
      </w:r>
      <w:r>
        <w:t>διδασκαλίας,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αναλυτικών</w:t>
      </w:r>
      <w:r>
        <w:rPr>
          <w:spacing w:val="1"/>
        </w:rPr>
        <w:t xml:space="preserve"> </w:t>
      </w:r>
      <w:r>
        <w:t>προγραμμάτων</w:t>
      </w:r>
      <w:r>
        <w:rPr>
          <w:spacing w:val="-1"/>
        </w:rPr>
        <w:t xml:space="preserve"> </w:t>
      </w:r>
      <w:r>
        <w:t>και της αξιολόγησης</w:t>
      </w:r>
      <w:r>
        <w:rPr>
          <w:spacing w:val="-1"/>
        </w:rPr>
        <w:t xml:space="preserve"> </w:t>
      </w:r>
      <w:r>
        <w:t>του εκπαιδευτικού έργου και των εκπαιδευτικών.</w:t>
      </w:r>
    </w:p>
    <w:p w14:paraId="4FEDE127" w14:textId="77777777" w:rsidR="00CF55F0" w:rsidRDefault="00CF55F0">
      <w:pPr>
        <w:pStyle w:val="a3"/>
        <w:spacing w:before="3"/>
      </w:pPr>
    </w:p>
    <w:p w14:paraId="73E3760C" w14:textId="77777777" w:rsidR="00CF55F0" w:rsidRDefault="00000000">
      <w:pPr>
        <w:pStyle w:val="a3"/>
        <w:spacing w:before="1" w:line="276" w:lineRule="auto"/>
        <w:ind w:left="114" w:right="112"/>
        <w:jc w:val="both"/>
      </w:pPr>
      <w:r>
        <w:t>Το συγγραφικό έργο της έργο περιλαμβάνει μονογραφίες και</w:t>
      </w:r>
      <w:r>
        <w:rPr>
          <w:spacing w:val="1"/>
        </w:rPr>
        <w:t xml:space="preserve"> </w:t>
      </w:r>
      <w:r>
        <w:t>άρθρα σε ελληνικά και διεθνή</w:t>
      </w:r>
      <w:r>
        <w:rPr>
          <w:spacing w:val="1"/>
        </w:rPr>
        <w:t xml:space="preserve"> </w:t>
      </w:r>
      <w:r>
        <w:rPr>
          <w:spacing w:val="-1"/>
        </w:rPr>
        <w:t>επιστημονικά</w:t>
      </w:r>
      <w:r>
        <w:rPr>
          <w:spacing w:val="-14"/>
        </w:rPr>
        <w:t xml:space="preserve"> </w:t>
      </w:r>
      <w:r>
        <w:t>περιοδικά,</w:t>
      </w:r>
      <w:r>
        <w:rPr>
          <w:spacing w:val="-14"/>
        </w:rPr>
        <w:t xml:space="preserve"> </w:t>
      </w:r>
      <w:r>
        <w:t>σε</w:t>
      </w:r>
      <w:r>
        <w:rPr>
          <w:spacing w:val="-14"/>
        </w:rPr>
        <w:t xml:space="preserve"> </w:t>
      </w:r>
      <w:r>
        <w:t>συλλογικούς</w:t>
      </w:r>
      <w:r>
        <w:rPr>
          <w:spacing w:val="-14"/>
        </w:rPr>
        <w:t xml:space="preserve"> </w:t>
      </w:r>
      <w:r>
        <w:t>τόμους</w:t>
      </w:r>
      <w:r>
        <w:rPr>
          <w:spacing w:val="-12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σε</w:t>
      </w:r>
      <w:r>
        <w:rPr>
          <w:spacing w:val="-13"/>
        </w:rPr>
        <w:t xml:space="preserve"> </w:t>
      </w:r>
      <w:r>
        <w:t>πρακτικά</w:t>
      </w:r>
      <w:r>
        <w:rPr>
          <w:spacing w:val="-14"/>
        </w:rPr>
        <w:t xml:space="preserve"> </w:t>
      </w:r>
      <w:r>
        <w:t>συνεδρίων</w:t>
      </w:r>
      <w:r>
        <w:rPr>
          <w:spacing w:val="-14"/>
        </w:rPr>
        <w:t xml:space="preserve"> </w:t>
      </w:r>
      <w:r>
        <w:t>σχετικά</w:t>
      </w:r>
      <w:r>
        <w:rPr>
          <w:spacing w:val="-13"/>
        </w:rPr>
        <w:t xml:space="preserve"> </w:t>
      </w:r>
      <w:r>
        <w:t>με</w:t>
      </w:r>
      <w:r>
        <w:rPr>
          <w:spacing w:val="-15"/>
        </w:rPr>
        <w:t xml:space="preserve"> </w:t>
      </w:r>
      <w:r>
        <w:t>τη</w:t>
      </w:r>
      <w:r>
        <w:rPr>
          <w:spacing w:val="-13"/>
        </w:rPr>
        <w:t xml:space="preserve"> </w:t>
      </w:r>
      <w:r>
        <w:t>γλωσσική</w:t>
      </w:r>
      <w:r>
        <w:rPr>
          <w:spacing w:val="-58"/>
        </w:rPr>
        <w:t xml:space="preserve"> </w:t>
      </w:r>
      <w:r>
        <w:t>διδασκαλία,</w:t>
      </w:r>
      <w:r>
        <w:rPr>
          <w:spacing w:val="-2"/>
        </w:rPr>
        <w:t xml:space="preserve"> </w:t>
      </w:r>
      <w:r>
        <w:t>τα</w:t>
      </w:r>
      <w:r>
        <w:rPr>
          <w:spacing w:val="58"/>
        </w:rPr>
        <w:t xml:space="preserve"> </w:t>
      </w:r>
      <w:r>
        <w:t>αναλυτικά</w:t>
      </w:r>
      <w:r>
        <w:rPr>
          <w:spacing w:val="-1"/>
        </w:rPr>
        <w:t xml:space="preserve"> </w:t>
      </w:r>
      <w:r>
        <w:t>προγράμματα</w:t>
      </w:r>
      <w:r>
        <w:rPr>
          <w:spacing w:val="-1"/>
        </w:rPr>
        <w:t xml:space="preserve"> </w:t>
      </w:r>
      <w:r>
        <w:t>και</w:t>
      </w:r>
      <w:r>
        <w:rPr>
          <w:spacing w:val="59"/>
        </w:rPr>
        <w:t xml:space="preserve"> </w:t>
      </w:r>
      <w:r>
        <w:t>τις</w:t>
      </w:r>
      <w:r>
        <w:rPr>
          <w:spacing w:val="58"/>
        </w:rPr>
        <w:t xml:space="preserve"> </w:t>
      </w:r>
      <w:r>
        <w:t>εφαρμογές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κριτικού</w:t>
      </w:r>
      <w:r>
        <w:rPr>
          <w:spacing w:val="-1"/>
        </w:rPr>
        <w:t xml:space="preserve"> </w:t>
      </w:r>
      <w:proofErr w:type="spellStart"/>
      <w:r>
        <w:t>γραμματισμού</w:t>
      </w:r>
      <w:proofErr w:type="spellEnd"/>
      <w:r>
        <w:t>.</w:t>
      </w:r>
    </w:p>
    <w:bookmarkEnd w:id="0"/>
    <w:p w14:paraId="7834A53D" w14:textId="77777777" w:rsidR="00CF55F0" w:rsidRDefault="00CF55F0">
      <w:pPr>
        <w:pStyle w:val="a3"/>
        <w:rPr>
          <w:sz w:val="26"/>
        </w:rPr>
      </w:pPr>
    </w:p>
    <w:p w14:paraId="16B4112B" w14:textId="77777777" w:rsidR="00CF55F0" w:rsidRDefault="00CF55F0">
      <w:pPr>
        <w:pStyle w:val="a3"/>
        <w:rPr>
          <w:sz w:val="26"/>
        </w:rPr>
      </w:pPr>
    </w:p>
    <w:p w14:paraId="150369C7" w14:textId="77777777" w:rsidR="00CF55F0" w:rsidRDefault="00CF55F0">
      <w:pPr>
        <w:pStyle w:val="a3"/>
        <w:spacing w:before="3"/>
      </w:pPr>
    </w:p>
    <w:sectPr w:rsidR="00CF55F0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5F0"/>
    <w:rsid w:val="00412EA3"/>
    <w:rsid w:val="0052239F"/>
    <w:rsid w:val="0075082D"/>
    <w:rsid w:val="009C66B9"/>
    <w:rsid w:val="00A26959"/>
    <w:rsid w:val="00CF55F0"/>
    <w:rsid w:val="00F1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3A27"/>
  <w15:docId w15:val="{648D00DD-CDDE-473C-80DF-C19574A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Assurance</dc:creator>
  <cp:lastModifiedBy>MAVROS STEFANOS</cp:lastModifiedBy>
  <cp:revision>2</cp:revision>
  <dcterms:created xsi:type="dcterms:W3CDTF">2024-12-10T17:46:00Z</dcterms:created>
  <dcterms:modified xsi:type="dcterms:W3CDTF">2024-12-10T17:46:00Z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2024-12-10T00:00:00Z</vt:filetime>
  </property>
</Properties>
</file>